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1B84A" w14:textId="72F493B8" w:rsidR="005F184E" w:rsidRPr="004D25FC" w:rsidRDefault="005F184E" w:rsidP="00366DAC">
      <w:pPr>
        <w:jc w:val="center"/>
        <w:rPr>
          <w:b/>
          <w:bCs/>
          <w:sz w:val="28"/>
          <w:szCs w:val="28"/>
          <w:lang w:val="fr-FR"/>
        </w:rPr>
      </w:pPr>
      <w:r w:rsidRPr="004D25FC">
        <w:rPr>
          <w:b/>
          <w:bCs/>
          <w:sz w:val="28"/>
          <w:szCs w:val="28"/>
          <w:lang w:val="fr-FR"/>
        </w:rPr>
        <w:t>M</w:t>
      </w:r>
      <w:r w:rsidR="00366DAC" w:rsidRPr="004D25FC">
        <w:rPr>
          <w:b/>
          <w:bCs/>
          <w:sz w:val="28"/>
          <w:szCs w:val="28"/>
          <w:lang w:val="fr-FR"/>
        </w:rPr>
        <w:t>ise au point de</w:t>
      </w:r>
      <w:r w:rsidRPr="004D25FC">
        <w:rPr>
          <w:b/>
          <w:bCs/>
          <w:sz w:val="28"/>
          <w:szCs w:val="28"/>
          <w:lang w:val="fr-FR"/>
        </w:rPr>
        <w:t xml:space="preserve"> Me José MPANDA KABANGU</w:t>
      </w:r>
      <w:r w:rsidR="00366DAC" w:rsidRPr="004D25FC">
        <w:rPr>
          <w:b/>
          <w:bCs/>
          <w:sz w:val="28"/>
          <w:szCs w:val="28"/>
          <w:lang w:val="fr-FR"/>
        </w:rPr>
        <w:t xml:space="preserve"> par rapport aux contre-vérités de</w:t>
      </w:r>
      <w:r w:rsidRPr="004D25FC">
        <w:rPr>
          <w:b/>
          <w:bCs/>
          <w:sz w:val="28"/>
          <w:szCs w:val="28"/>
          <w:lang w:val="fr-FR"/>
        </w:rPr>
        <w:t xml:space="preserve"> M. Alphonse NGOYI KASANJI</w:t>
      </w:r>
    </w:p>
    <w:p w14:paraId="52C42E0F" w14:textId="77777777" w:rsidR="00366DAC" w:rsidRPr="004D25FC" w:rsidRDefault="00366DAC" w:rsidP="008063BE">
      <w:pPr>
        <w:jc w:val="both"/>
        <w:rPr>
          <w:sz w:val="28"/>
          <w:szCs w:val="28"/>
          <w:lang w:val="fr-FR"/>
        </w:rPr>
      </w:pPr>
    </w:p>
    <w:p w14:paraId="46EBB9D0" w14:textId="5DA391F9" w:rsidR="00DF69D7" w:rsidRPr="004D25FC" w:rsidRDefault="005F184E" w:rsidP="008063BE">
      <w:pPr>
        <w:jc w:val="both"/>
        <w:rPr>
          <w:sz w:val="28"/>
          <w:szCs w:val="28"/>
          <w:lang w:val="fr-FR"/>
        </w:rPr>
      </w:pPr>
      <w:r w:rsidRPr="004D25FC">
        <w:rPr>
          <w:sz w:val="28"/>
          <w:szCs w:val="28"/>
          <w:lang w:val="fr-FR"/>
        </w:rPr>
        <w:t>Le candidat député national n° 44 et provincial n° 66</w:t>
      </w:r>
      <w:r w:rsidR="00366DAC" w:rsidRPr="004D25FC">
        <w:rPr>
          <w:sz w:val="28"/>
          <w:szCs w:val="28"/>
          <w:lang w:val="fr-FR"/>
        </w:rPr>
        <w:t xml:space="preserve"> dans la circonscription électorale de Mbuji-Mayi</w:t>
      </w:r>
      <w:r w:rsidRPr="004D25FC">
        <w:rPr>
          <w:sz w:val="28"/>
          <w:szCs w:val="28"/>
          <w:lang w:val="fr-FR"/>
        </w:rPr>
        <w:t>, Me José MPANDA KABANGU, a</w:t>
      </w:r>
      <w:r w:rsidR="004D0109">
        <w:rPr>
          <w:sz w:val="28"/>
          <w:szCs w:val="28"/>
          <w:lang w:val="fr-FR"/>
        </w:rPr>
        <w:t>, d’une part,</w:t>
      </w:r>
      <w:r w:rsidRPr="004D25FC">
        <w:rPr>
          <w:sz w:val="28"/>
          <w:szCs w:val="28"/>
          <w:lang w:val="fr-FR"/>
        </w:rPr>
        <w:t xml:space="preserve"> lu avec attention soutenue l’article paru le 06 décembre 2023 sur le site de mediacongo.net </w:t>
      </w:r>
      <w:r w:rsidR="00DF69D7" w:rsidRPr="004D25FC">
        <w:rPr>
          <w:sz w:val="28"/>
          <w:szCs w:val="28"/>
          <w:lang w:val="fr-FR"/>
        </w:rPr>
        <w:t xml:space="preserve">intitulé </w:t>
      </w:r>
      <w:r w:rsidR="00DF69D7" w:rsidRPr="004D25FC">
        <w:rPr>
          <w:b/>
          <w:bCs/>
          <w:i/>
          <w:iCs/>
          <w:sz w:val="28"/>
          <w:szCs w:val="28"/>
          <w:lang w:val="fr-FR"/>
        </w:rPr>
        <w:t xml:space="preserve">«  Campagne électorale à Mbuji-Mayi : </w:t>
      </w:r>
      <w:proofErr w:type="spellStart"/>
      <w:r w:rsidR="00DF69D7" w:rsidRPr="004D25FC">
        <w:rPr>
          <w:b/>
          <w:bCs/>
          <w:i/>
          <w:iCs/>
          <w:sz w:val="28"/>
          <w:szCs w:val="28"/>
          <w:lang w:val="fr-FR"/>
        </w:rPr>
        <w:t>Ngoyi</w:t>
      </w:r>
      <w:proofErr w:type="spellEnd"/>
      <w:r w:rsidR="00DF69D7" w:rsidRPr="004D25FC">
        <w:rPr>
          <w:b/>
          <w:bCs/>
          <w:i/>
          <w:iCs/>
          <w:sz w:val="28"/>
          <w:szCs w:val="28"/>
          <w:lang w:val="fr-FR"/>
        </w:rPr>
        <w:t xml:space="preserve"> </w:t>
      </w:r>
      <w:proofErr w:type="spellStart"/>
      <w:r w:rsidR="00DF69D7" w:rsidRPr="004D25FC">
        <w:rPr>
          <w:b/>
          <w:bCs/>
          <w:i/>
          <w:iCs/>
          <w:sz w:val="28"/>
          <w:szCs w:val="28"/>
          <w:lang w:val="fr-FR"/>
        </w:rPr>
        <w:t>Kasanji</w:t>
      </w:r>
      <w:proofErr w:type="spellEnd"/>
      <w:r w:rsidR="00DF69D7" w:rsidRPr="004D25FC">
        <w:rPr>
          <w:b/>
          <w:bCs/>
          <w:i/>
          <w:iCs/>
          <w:sz w:val="28"/>
          <w:szCs w:val="28"/>
          <w:lang w:val="fr-FR"/>
        </w:rPr>
        <w:t xml:space="preserve"> dénonce les insultes du ministre José </w:t>
      </w:r>
      <w:proofErr w:type="spellStart"/>
      <w:r w:rsidR="00DF69D7" w:rsidRPr="004D25FC">
        <w:rPr>
          <w:b/>
          <w:bCs/>
          <w:i/>
          <w:iCs/>
          <w:sz w:val="28"/>
          <w:szCs w:val="28"/>
          <w:lang w:val="fr-FR"/>
        </w:rPr>
        <w:t>Mpanda</w:t>
      </w:r>
      <w:proofErr w:type="spellEnd"/>
      <w:r w:rsidR="00DF69D7" w:rsidRPr="004D25FC">
        <w:rPr>
          <w:b/>
          <w:bCs/>
          <w:i/>
          <w:iCs/>
          <w:sz w:val="28"/>
          <w:szCs w:val="28"/>
          <w:lang w:val="fr-FR"/>
        </w:rPr>
        <w:t xml:space="preserve"> contre personne »,</w:t>
      </w:r>
      <w:r w:rsidR="00DF69D7" w:rsidRPr="004D25FC">
        <w:rPr>
          <w:sz w:val="28"/>
          <w:szCs w:val="28"/>
          <w:lang w:val="fr-FR"/>
        </w:rPr>
        <w:t xml:space="preserve"> article rédigé sur base, à en croire ce média en ligne, d’une lettre </w:t>
      </w:r>
      <w:r w:rsidR="00366DAC" w:rsidRPr="004D25FC">
        <w:rPr>
          <w:sz w:val="28"/>
          <w:szCs w:val="28"/>
          <w:lang w:val="fr-FR"/>
        </w:rPr>
        <w:t xml:space="preserve">que </w:t>
      </w:r>
      <w:r w:rsidR="00DF69D7" w:rsidRPr="004D25FC">
        <w:rPr>
          <w:sz w:val="28"/>
          <w:szCs w:val="28"/>
          <w:lang w:val="fr-FR"/>
        </w:rPr>
        <w:t>M. N</w:t>
      </w:r>
      <w:r w:rsidR="00366DAC" w:rsidRPr="004D25FC">
        <w:rPr>
          <w:sz w:val="28"/>
          <w:szCs w:val="28"/>
          <w:lang w:val="fr-FR"/>
        </w:rPr>
        <w:t>GOYI KASANJI</w:t>
      </w:r>
      <w:r w:rsidR="00DF69D7" w:rsidRPr="004D25FC">
        <w:rPr>
          <w:sz w:val="28"/>
          <w:szCs w:val="28"/>
          <w:lang w:val="fr-FR"/>
        </w:rPr>
        <w:t xml:space="preserve"> lui a adressée</w:t>
      </w:r>
      <w:r w:rsidR="004D0109">
        <w:rPr>
          <w:sz w:val="28"/>
          <w:szCs w:val="28"/>
          <w:lang w:val="fr-FR"/>
        </w:rPr>
        <w:t xml:space="preserve"> ; et d’autre part suivi </w:t>
      </w:r>
      <w:r w:rsidR="003D5D13">
        <w:rPr>
          <w:sz w:val="28"/>
          <w:szCs w:val="28"/>
          <w:lang w:val="fr-FR"/>
        </w:rPr>
        <w:t xml:space="preserve">dans les réseaux sociaux </w:t>
      </w:r>
      <w:r w:rsidR="004D0109">
        <w:rPr>
          <w:sz w:val="28"/>
          <w:szCs w:val="28"/>
          <w:lang w:val="fr-FR"/>
        </w:rPr>
        <w:t xml:space="preserve">les injures et </w:t>
      </w:r>
      <w:r w:rsidR="003D5D13">
        <w:rPr>
          <w:sz w:val="28"/>
          <w:szCs w:val="28"/>
          <w:lang w:val="fr-FR"/>
        </w:rPr>
        <w:t xml:space="preserve">les </w:t>
      </w:r>
      <w:r w:rsidR="004D0109">
        <w:rPr>
          <w:sz w:val="28"/>
          <w:szCs w:val="28"/>
          <w:lang w:val="fr-FR"/>
        </w:rPr>
        <w:t>dénigrements sur sa personne par des individus bien identifiés dans le cercle restreint de l’ancien gouverneur Alphonse NGOYI KASANJI</w:t>
      </w:r>
      <w:r w:rsidR="00DF69D7" w:rsidRPr="004D25FC">
        <w:rPr>
          <w:sz w:val="28"/>
          <w:szCs w:val="28"/>
          <w:lang w:val="fr-FR"/>
        </w:rPr>
        <w:t>.</w:t>
      </w:r>
    </w:p>
    <w:p w14:paraId="39329344" w14:textId="1A9BB38B" w:rsidR="00DF69D7" w:rsidRPr="004D25FC" w:rsidRDefault="00DF69D7" w:rsidP="008063BE">
      <w:pPr>
        <w:jc w:val="both"/>
        <w:rPr>
          <w:b/>
          <w:bCs/>
          <w:sz w:val="28"/>
          <w:szCs w:val="28"/>
          <w:lang w:val="fr-FR"/>
        </w:rPr>
      </w:pPr>
      <w:r w:rsidRPr="004D25FC">
        <w:rPr>
          <w:sz w:val="28"/>
          <w:szCs w:val="28"/>
          <w:lang w:val="fr-FR"/>
        </w:rPr>
        <w:t>Me José M</w:t>
      </w:r>
      <w:r w:rsidR="00366DAC" w:rsidRPr="004D25FC">
        <w:rPr>
          <w:sz w:val="28"/>
          <w:szCs w:val="28"/>
          <w:lang w:val="fr-FR"/>
        </w:rPr>
        <w:t>PANDA KABANGU</w:t>
      </w:r>
      <w:r w:rsidRPr="004D25FC">
        <w:rPr>
          <w:sz w:val="28"/>
          <w:szCs w:val="28"/>
          <w:lang w:val="fr-FR"/>
        </w:rPr>
        <w:t xml:space="preserve">, à travers la Cellule de communication et presse de sa Direction de campagne, tient à faire cette mise au point pour éviter que </w:t>
      </w:r>
      <w:r w:rsidRPr="004D25FC">
        <w:rPr>
          <w:b/>
          <w:bCs/>
          <w:sz w:val="28"/>
          <w:szCs w:val="28"/>
          <w:lang w:val="fr-FR"/>
        </w:rPr>
        <w:t xml:space="preserve">l’opinion tant kasaïenne que nationale </w:t>
      </w:r>
      <w:r w:rsidR="00366DAC" w:rsidRPr="004D25FC">
        <w:rPr>
          <w:b/>
          <w:bCs/>
          <w:sz w:val="28"/>
          <w:szCs w:val="28"/>
          <w:lang w:val="fr-FR"/>
        </w:rPr>
        <w:t xml:space="preserve">ne </w:t>
      </w:r>
      <w:r w:rsidRPr="004D25FC">
        <w:rPr>
          <w:b/>
          <w:bCs/>
          <w:sz w:val="28"/>
          <w:szCs w:val="28"/>
          <w:lang w:val="fr-FR"/>
        </w:rPr>
        <w:t xml:space="preserve">gobe et </w:t>
      </w:r>
      <w:r w:rsidR="00366DAC" w:rsidRPr="004D25FC">
        <w:rPr>
          <w:b/>
          <w:bCs/>
          <w:sz w:val="28"/>
          <w:szCs w:val="28"/>
          <w:lang w:val="fr-FR"/>
        </w:rPr>
        <w:t xml:space="preserve">ne </w:t>
      </w:r>
      <w:r w:rsidRPr="004D25FC">
        <w:rPr>
          <w:b/>
          <w:bCs/>
          <w:sz w:val="28"/>
          <w:szCs w:val="28"/>
          <w:lang w:val="fr-FR"/>
        </w:rPr>
        <w:t>soit conditionnée des contre-vérités d’une personne se comportant textuellement comme un loup qui blesse mais qui se présente à la face du monde comme un agneau.</w:t>
      </w:r>
    </w:p>
    <w:p w14:paraId="09B51ADB" w14:textId="4D85A9FC" w:rsidR="004C35BF" w:rsidRPr="004D25FC" w:rsidRDefault="004C35BF" w:rsidP="008063BE">
      <w:pPr>
        <w:jc w:val="both"/>
        <w:rPr>
          <w:sz w:val="28"/>
          <w:szCs w:val="28"/>
          <w:lang w:val="fr-FR"/>
        </w:rPr>
      </w:pPr>
      <w:r w:rsidRPr="004D25FC">
        <w:rPr>
          <w:sz w:val="28"/>
          <w:szCs w:val="28"/>
          <w:lang w:val="fr-FR"/>
        </w:rPr>
        <w:t>D</w:t>
      </w:r>
      <w:r w:rsidR="00DF69D7" w:rsidRPr="004D25FC">
        <w:rPr>
          <w:sz w:val="28"/>
          <w:szCs w:val="28"/>
          <w:lang w:val="fr-FR"/>
        </w:rPr>
        <w:t>e l</w:t>
      </w:r>
      <w:r w:rsidR="008063BE" w:rsidRPr="004D25FC">
        <w:rPr>
          <w:sz w:val="28"/>
          <w:szCs w:val="28"/>
          <w:lang w:val="fr-FR"/>
        </w:rPr>
        <w:t xml:space="preserve">a bonne </w:t>
      </w:r>
      <w:r w:rsidR="00DF69D7" w:rsidRPr="004D25FC">
        <w:rPr>
          <w:sz w:val="28"/>
          <w:szCs w:val="28"/>
          <w:lang w:val="fr-FR"/>
        </w:rPr>
        <w:t>éducation reçue de ses</w:t>
      </w:r>
      <w:r w:rsidR="008063BE" w:rsidRPr="004D25FC">
        <w:rPr>
          <w:sz w:val="28"/>
          <w:szCs w:val="28"/>
          <w:lang w:val="fr-FR"/>
        </w:rPr>
        <w:t xml:space="preserve"> parents, il n’est pas dans les habitudes</w:t>
      </w:r>
      <w:r w:rsidR="00DF69D7" w:rsidRPr="004D25FC">
        <w:rPr>
          <w:sz w:val="28"/>
          <w:szCs w:val="28"/>
          <w:lang w:val="fr-FR"/>
        </w:rPr>
        <w:t xml:space="preserve"> </w:t>
      </w:r>
      <w:r w:rsidR="008063BE" w:rsidRPr="004D25FC">
        <w:rPr>
          <w:sz w:val="28"/>
          <w:szCs w:val="28"/>
          <w:lang w:val="fr-FR"/>
        </w:rPr>
        <w:t xml:space="preserve">de Me José MPANDA KABANGU de manquer du respect aux aînés, surtout pas à </w:t>
      </w:r>
      <w:r w:rsidR="00ED1751" w:rsidRPr="004D25FC">
        <w:rPr>
          <w:sz w:val="28"/>
          <w:szCs w:val="28"/>
          <w:lang w:val="fr-FR"/>
        </w:rPr>
        <w:t>son</w:t>
      </w:r>
      <w:r w:rsidR="008063BE" w:rsidRPr="004D25FC">
        <w:rPr>
          <w:sz w:val="28"/>
          <w:szCs w:val="28"/>
          <w:lang w:val="fr-FR"/>
        </w:rPr>
        <w:t xml:space="preserve"> </w:t>
      </w:r>
      <w:r w:rsidR="00ED1751" w:rsidRPr="004D25FC">
        <w:rPr>
          <w:sz w:val="28"/>
          <w:szCs w:val="28"/>
          <w:lang w:val="fr-FR"/>
        </w:rPr>
        <w:t xml:space="preserve">ancien </w:t>
      </w:r>
      <w:r w:rsidR="008063BE" w:rsidRPr="004D25FC">
        <w:rPr>
          <w:sz w:val="28"/>
          <w:szCs w:val="28"/>
          <w:lang w:val="fr-FR"/>
        </w:rPr>
        <w:t xml:space="preserve">mentor qu’est Alphonse NGOYI KASANJI envers qui il reste toujours reconnaissant jusqu’à ce jour. </w:t>
      </w:r>
      <w:r w:rsidRPr="004D25FC">
        <w:rPr>
          <w:sz w:val="28"/>
          <w:szCs w:val="28"/>
          <w:lang w:val="fr-FR"/>
        </w:rPr>
        <w:t>Cependant,</w:t>
      </w:r>
      <w:r w:rsidR="008063BE" w:rsidRPr="004D25FC">
        <w:rPr>
          <w:sz w:val="28"/>
          <w:szCs w:val="28"/>
          <w:lang w:val="fr-FR"/>
        </w:rPr>
        <w:t xml:space="preserve"> </w:t>
      </w:r>
      <w:r w:rsidR="008063BE" w:rsidRPr="004D25FC">
        <w:rPr>
          <w:b/>
          <w:bCs/>
          <w:sz w:val="28"/>
          <w:szCs w:val="28"/>
          <w:lang w:val="fr-FR"/>
        </w:rPr>
        <w:t>face à un comportement provocateur</w:t>
      </w:r>
      <w:r w:rsidR="008652BC">
        <w:rPr>
          <w:b/>
          <w:bCs/>
          <w:sz w:val="28"/>
          <w:szCs w:val="28"/>
          <w:lang w:val="fr-FR"/>
        </w:rPr>
        <w:t>, rusé</w:t>
      </w:r>
      <w:r w:rsidR="008063BE" w:rsidRPr="004D25FC">
        <w:rPr>
          <w:b/>
          <w:bCs/>
          <w:sz w:val="28"/>
          <w:szCs w:val="28"/>
          <w:lang w:val="fr-FR"/>
        </w:rPr>
        <w:t xml:space="preserve"> et récidiviste de ce dernier, caractérisé par des</w:t>
      </w:r>
      <w:r w:rsidRPr="004D25FC">
        <w:rPr>
          <w:b/>
          <w:bCs/>
          <w:sz w:val="28"/>
          <w:szCs w:val="28"/>
          <w:lang w:val="fr-FR"/>
        </w:rPr>
        <w:t xml:space="preserve"> invectives à son endroit</w:t>
      </w:r>
      <w:r w:rsidR="008063BE" w:rsidRPr="004D25FC">
        <w:rPr>
          <w:b/>
          <w:bCs/>
          <w:sz w:val="28"/>
          <w:szCs w:val="28"/>
          <w:lang w:val="fr-FR"/>
        </w:rPr>
        <w:t xml:space="preserve">, Me José MPANDA KABANGU </w:t>
      </w:r>
      <w:r w:rsidRPr="004D25FC">
        <w:rPr>
          <w:b/>
          <w:bCs/>
          <w:sz w:val="28"/>
          <w:szCs w:val="28"/>
          <w:lang w:val="fr-FR"/>
        </w:rPr>
        <w:t>l’a juste recadré sans moindre insulte sortie de sa bouche</w:t>
      </w:r>
      <w:r w:rsidR="008652BC">
        <w:rPr>
          <w:b/>
          <w:bCs/>
          <w:sz w:val="28"/>
          <w:szCs w:val="28"/>
          <w:lang w:val="fr-FR"/>
        </w:rPr>
        <w:t xml:space="preserve"> et s’interdit de parler de sa vie privée scandaleuse connue entre eux deux</w:t>
      </w:r>
      <w:r w:rsidR="008063BE" w:rsidRPr="004D25FC">
        <w:rPr>
          <w:b/>
          <w:bCs/>
          <w:sz w:val="28"/>
          <w:szCs w:val="28"/>
          <w:lang w:val="fr-FR"/>
        </w:rPr>
        <w:t>.</w:t>
      </w:r>
      <w:r w:rsidR="008063BE" w:rsidRPr="004D25FC">
        <w:rPr>
          <w:sz w:val="28"/>
          <w:szCs w:val="28"/>
          <w:lang w:val="fr-FR"/>
        </w:rPr>
        <w:t xml:space="preserve"> </w:t>
      </w:r>
    </w:p>
    <w:p w14:paraId="0748FE90" w14:textId="0D3C92C2" w:rsidR="004C35BF" w:rsidRPr="004D25FC" w:rsidRDefault="004C35BF" w:rsidP="008063BE">
      <w:pPr>
        <w:jc w:val="both"/>
        <w:rPr>
          <w:sz w:val="28"/>
          <w:szCs w:val="28"/>
          <w:lang w:val="fr-FR"/>
        </w:rPr>
      </w:pPr>
      <w:r w:rsidRPr="004D25FC">
        <w:rPr>
          <w:sz w:val="28"/>
          <w:szCs w:val="28"/>
          <w:lang w:val="fr-FR"/>
        </w:rPr>
        <w:t xml:space="preserve">En effet, dans son meeting de samedi 02 décembre 2023 </w:t>
      </w:r>
      <w:r w:rsidR="00ED1751" w:rsidRPr="004D25FC">
        <w:rPr>
          <w:sz w:val="28"/>
          <w:szCs w:val="28"/>
          <w:lang w:val="fr-FR"/>
        </w:rPr>
        <w:t>à</w:t>
      </w:r>
      <w:r w:rsidRPr="004D25FC">
        <w:rPr>
          <w:sz w:val="28"/>
          <w:szCs w:val="28"/>
          <w:lang w:val="fr-FR"/>
        </w:rPr>
        <w:t xml:space="preserve"> Mbuji-Mayi, Me José MPANDA KABANGU  </w:t>
      </w:r>
      <w:r w:rsidRPr="004D25FC">
        <w:rPr>
          <w:b/>
          <w:bCs/>
          <w:sz w:val="28"/>
          <w:szCs w:val="28"/>
          <w:lang w:val="fr-FR"/>
        </w:rPr>
        <w:t>a tout simplement rappelé</w:t>
      </w:r>
      <w:r w:rsidRPr="004D25FC">
        <w:rPr>
          <w:sz w:val="28"/>
          <w:szCs w:val="28"/>
          <w:lang w:val="fr-FR"/>
        </w:rPr>
        <w:t xml:space="preserve"> ce qui suit à M. Alphonse NGOYI KASANJI</w:t>
      </w:r>
      <w:r w:rsidR="0052051E" w:rsidRPr="004D25FC">
        <w:rPr>
          <w:sz w:val="28"/>
          <w:szCs w:val="28"/>
          <w:lang w:val="fr-FR"/>
        </w:rPr>
        <w:t xml:space="preserve">, </w:t>
      </w:r>
      <w:r w:rsidR="0052051E" w:rsidRPr="004D25FC">
        <w:rPr>
          <w:b/>
          <w:bCs/>
          <w:sz w:val="28"/>
          <w:szCs w:val="28"/>
          <w:lang w:val="fr-FR"/>
        </w:rPr>
        <w:t>devoir de mémoire oblige</w:t>
      </w:r>
      <w:r w:rsidRPr="004D25FC">
        <w:rPr>
          <w:sz w:val="28"/>
          <w:szCs w:val="28"/>
          <w:lang w:val="fr-FR"/>
        </w:rPr>
        <w:t> :</w:t>
      </w:r>
    </w:p>
    <w:p w14:paraId="6DDFE84F" w14:textId="63CF4EDE" w:rsidR="005F184E" w:rsidRDefault="0052051E" w:rsidP="0052051E">
      <w:pPr>
        <w:pStyle w:val="Paragraphedeliste"/>
        <w:numPr>
          <w:ilvl w:val="0"/>
          <w:numId w:val="2"/>
        </w:numPr>
        <w:jc w:val="both"/>
        <w:rPr>
          <w:sz w:val="28"/>
          <w:szCs w:val="28"/>
          <w:lang w:val="fr-FR"/>
        </w:rPr>
      </w:pPr>
      <w:r w:rsidRPr="004D25FC">
        <w:rPr>
          <w:sz w:val="28"/>
          <w:szCs w:val="28"/>
          <w:lang w:val="fr-FR"/>
        </w:rPr>
        <w:t xml:space="preserve">Aujourd’hui chantre du </w:t>
      </w:r>
      <w:proofErr w:type="spellStart"/>
      <w:r w:rsidRPr="004D25FC">
        <w:rPr>
          <w:sz w:val="28"/>
          <w:szCs w:val="28"/>
          <w:lang w:val="fr-FR"/>
        </w:rPr>
        <w:t>Fatshisme</w:t>
      </w:r>
      <w:proofErr w:type="spellEnd"/>
      <w:r w:rsidRPr="004D25FC">
        <w:rPr>
          <w:sz w:val="28"/>
          <w:szCs w:val="28"/>
          <w:lang w:val="fr-FR"/>
        </w:rPr>
        <w:t xml:space="preserve">, </w:t>
      </w:r>
      <w:r w:rsidRPr="004D25FC">
        <w:rPr>
          <w:b/>
          <w:bCs/>
          <w:sz w:val="28"/>
          <w:szCs w:val="28"/>
          <w:lang w:val="fr-FR"/>
        </w:rPr>
        <w:t>NGOYI KASANJI</w:t>
      </w:r>
      <w:r w:rsidRPr="004D25FC">
        <w:rPr>
          <w:sz w:val="28"/>
          <w:szCs w:val="28"/>
          <w:lang w:val="fr-FR"/>
        </w:rPr>
        <w:t xml:space="preserve"> comme ancien gouverneur du Kasaï oriental, </w:t>
      </w:r>
      <w:r w:rsidRPr="004D25FC">
        <w:rPr>
          <w:b/>
          <w:bCs/>
          <w:sz w:val="28"/>
          <w:szCs w:val="28"/>
          <w:lang w:val="fr-FR"/>
        </w:rPr>
        <w:t>avait été injurieur patenté de Félix TSHISEKEDI, aujourd’hui Président de la République,</w:t>
      </w:r>
      <w:r w:rsidR="004C35BF" w:rsidRPr="004D25FC">
        <w:rPr>
          <w:b/>
          <w:bCs/>
          <w:sz w:val="28"/>
          <w:szCs w:val="28"/>
          <w:lang w:val="fr-FR"/>
        </w:rPr>
        <w:t xml:space="preserve"> </w:t>
      </w:r>
      <w:r w:rsidRPr="004D25FC">
        <w:rPr>
          <w:b/>
          <w:bCs/>
          <w:sz w:val="28"/>
          <w:szCs w:val="28"/>
          <w:lang w:val="fr-FR"/>
        </w:rPr>
        <w:t>et de son père d’heureuse mémoire Etienne TSHISEKEDI qu’il qualifiait de « </w:t>
      </w:r>
      <w:proofErr w:type="spellStart"/>
      <w:r w:rsidRPr="004D25FC">
        <w:rPr>
          <w:b/>
          <w:bCs/>
          <w:sz w:val="28"/>
          <w:szCs w:val="28"/>
          <w:lang w:val="fr-FR"/>
        </w:rPr>
        <w:t>muana</w:t>
      </w:r>
      <w:proofErr w:type="spellEnd"/>
      <w:r w:rsidRPr="004D25FC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4D25FC">
        <w:rPr>
          <w:b/>
          <w:bCs/>
          <w:sz w:val="28"/>
          <w:szCs w:val="28"/>
          <w:lang w:val="fr-FR"/>
        </w:rPr>
        <w:t>ya</w:t>
      </w:r>
      <w:proofErr w:type="spellEnd"/>
      <w:r w:rsidRPr="004D25FC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4D25FC">
        <w:rPr>
          <w:b/>
          <w:bCs/>
          <w:sz w:val="28"/>
          <w:szCs w:val="28"/>
          <w:lang w:val="fr-FR"/>
        </w:rPr>
        <w:t>tshitalu</w:t>
      </w:r>
      <w:proofErr w:type="spellEnd"/>
      <w:r w:rsidRPr="004D25FC">
        <w:rPr>
          <w:b/>
          <w:bCs/>
          <w:sz w:val="28"/>
          <w:szCs w:val="28"/>
          <w:lang w:val="fr-FR"/>
        </w:rPr>
        <w:t> » et de « </w:t>
      </w:r>
      <w:proofErr w:type="spellStart"/>
      <w:r w:rsidRPr="004D25FC">
        <w:rPr>
          <w:b/>
          <w:bCs/>
          <w:sz w:val="28"/>
          <w:szCs w:val="28"/>
          <w:lang w:val="fr-FR"/>
        </w:rPr>
        <w:t>mputa</w:t>
      </w:r>
      <w:proofErr w:type="spellEnd"/>
      <w:r w:rsidRPr="004D25FC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4D25FC">
        <w:rPr>
          <w:b/>
          <w:bCs/>
          <w:sz w:val="28"/>
          <w:szCs w:val="28"/>
          <w:lang w:val="fr-FR"/>
        </w:rPr>
        <w:t>wa</w:t>
      </w:r>
      <w:proofErr w:type="spellEnd"/>
      <w:r w:rsidRPr="004D25FC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4D25FC">
        <w:rPr>
          <w:b/>
          <w:bCs/>
          <w:sz w:val="28"/>
          <w:szCs w:val="28"/>
          <w:lang w:val="fr-FR"/>
        </w:rPr>
        <w:t>lubangu</w:t>
      </w:r>
      <w:proofErr w:type="spellEnd"/>
      <w:r w:rsidRPr="004D25FC">
        <w:rPr>
          <w:b/>
          <w:bCs/>
          <w:sz w:val="28"/>
          <w:szCs w:val="28"/>
          <w:lang w:val="fr-FR"/>
        </w:rPr>
        <w:t> »</w:t>
      </w:r>
      <w:r w:rsidRPr="004D25FC">
        <w:rPr>
          <w:sz w:val="28"/>
          <w:szCs w:val="28"/>
          <w:lang w:val="fr-FR"/>
        </w:rPr>
        <w:t xml:space="preserve"> (enfant d’un cadavre et plaie </w:t>
      </w:r>
      <w:r w:rsidRPr="004D25FC">
        <w:rPr>
          <w:sz w:val="28"/>
          <w:szCs w:val="28"/>
          <w:lang w:val="fr-FR"/>
        </w:rPr>
        <w:lastRenderedPageBreak/>
        <w:t>incurable).</w:t>
      </w:r>
      <w:r w:rsidR="004D25FC" w:rsidRPr="004D25FC">
        <w:rPr>
          <w:sz w:val="28"/>
          <w:szCs w:val="28"/>
          <w:lang w:val="fr-FR"/>
        </w:rPr>
        <w:t xml:space="preserve"> Alors, prétendre être plus </w:t>
      </w:r>
      <w:proofErr w:type="spellStart"/>
      <w:r w:rsidR="004D25FC" w:rsidRPr="004D25FC">
        <w:rPr>
          <w:sz w:val="28"/>
          <w:szCs w:val="28"/>
          <w:lang w:val="fr-FR"/>
        </w:rPr>
        <w:t>fatshiste</w:t>
      </w:r>
      <w:proofErr w:type="spellEnd"/>
      <w:r w:rsidR="004D25FC" w:rsidRPr="004D25FC">
        <w:rPr>
          <w:sz w:val="28"/>
          <w:szCs w:val="28"/>
          <w:lang w:val="fr-FR"/>
        </w:rPr>
        <w:t xml:space="preserve"> en diabolisant les autres politiciens kasaïens, est une ruse déviationniste.</w:t>
      </w:r>
    </w:p>
    <w:p w14:paraId="22DF5D80" w14:textId="77777777" w:rsidR="008652BC" w:rsidRPr="004D25FC" w:rsidRDefault="008652BC" w:rsidP="008652BC">
      <w:pPr>
        <w:pStyle w:val="Paragraphedeliste"/>
        <w:jc w:val="both"/>
        <w:rPr>
          <w:sz w:val="28"/>
          <w:szCs w:val="28"/>
          <w:lang w:val="fr-FR"/>
        </w:rPr>
      </w:pPr>
    </w:p>
    <w:p w14:paraId="6060A605" w14:textId="495822B1" w:rsidR="008652BC" w:rsidRDefault="0052051E" w:rsidP="008652BC">
      <w:pPr>
        <w:pStyle w:val="Paragraphedeliste"/>
        <w:numPr>
          <w:ilvl w:val="0"/>
          <w:numId w:val="2"/>
        </w:numPr>
        <w:jc w:val="both"/>
        <w:rPr>
          <w:sz w:val="28"/>
          <w:szCs w:val="28"/>
          <w:lang w:val="fr-FR"/>
        </w:rPr>
      </w:pPr>
      <w:r w:rsidRPr="004D25FC">
        <w:rPr>
          <w:b/>
          <w:bCs/>
          <w:sz w:val="28"/>
          <w:szCs w:val="28"/>
          <w:lang w:val="fr-FR"/>
        </w:rPr>
        <w:t>NGOYI KASANJI diamantaire</w:t>
      </w:r>
      <w:r w:rsidRPr="004D25FC">
        <w:rPr>
          <w:sz w:val="28"/>
          <w:szCs w:val="28"/>
          <w:lang w:val="fr-FR"/>
        </w:rPr>
        <w:t xml:space="preserve"> </w:t>
      </w:r>
      <w:r w:rsidRPr="004D25FC">
        <w:rPr>
          <w:b/>
          <w:bCs/>
          <w:sz w:val="28"/>
          <w:szCs w:val="28"/>
          <w:lang w:val="fr-FR"/>
        </w:rPr>
        <w:t>avait</w:t>
      </w:r>
      <w:r w:rsidRPr="004D25FC">
        <w:rPr>
          <w:sz w:val="28"/>
          <w:szCs w:val="28"/>
          <w:lang w:val="fr-FR"/>
        </w:rPr>
        <w:t xml:space="preserve">, profitant de son statut de gouverneur, </w:t>
      </w:r>
      <w:r w:rsidR="00220AC7" w:rsidRPr="004D25FC">
        <w:rPr>
          <w:b/>
          <w:bCs/>
          <w:sz w:val="28"/>
          <w:szCs w:val="28"/>
          <w:lang w:val="fr-FR"/>
        </w:rPr>
        <w:t>tu</w:t>
      </w:r>
      <w:r w:rsidRPr="004D25FC">
        <w:rPr>
          <w:b/>
          <w:bCs/>
          <w:sz w:val="28"/>
          <w:szCs w:val="28"/>
          <w:lang w:val="fr-FR"/>
        </w:rPr>
        <w:t xml:space="preserve">é la MIBA </w:t>
      </w:r>
      <w:r w:rsidRPr="004D25FC">
        <w:rPr>
          <w:sz w:val="28"/>
          <w:szCs w:val="28"/>
          <w:lang w:val="fr-FR"/>
        </w:rPr>
        <w:t xml:space="preserve">du fait que </w:t>
      </w:r>
      <w:r w:rsidRPr="004D25FC">
        <w:rPr>
          <w:b/>
          <w:bCs/>
          <w:sz w:val="28"/>
          <w:szCs w:val="28"/>
          <w:lang w:val="fr-FR"/>
        </w:rPr>
        <w:t>« le polygone » était installé dans sa</w:t>
      </w:r>
      <w:r w:rsidR="00220AC7" w:rsidRPr="004D25FC">
        <w:rPr>
          <w:b/>
          <w:bCs/>
          <w:sz w:val="28"/>
          <w:szCs w:val="28"/>
          <w:lang w:val="fr-FR"/>
        </w:rPr>
        <w:t xml:space="preserve"> maison</w:t>
      </w:r>
      <w:r w:rsidR="00220AC7" w:rsidRPr="004D25FC">
        <w:rPr>
          <w:sz w:val="28"/>
          <w:szCs w:val="28"/>
          <w:lang w:val="fr-FR"/>
        </w:rPr>
        <w:t xml:space="preserve">. Prétendre défendre aujourd’hui cette société n’est que paradoxe. </w:t>
      </w:r>
    </w:p>
    <w:p w14:paraId="5399C385" w14:textId="77777777" w:rsidR="008652BC" w:rsidRPr="008652BC" w:rsidRDefault="008652BC" w:rsidP="008652BC">
      <w:pPr>
        <w:jc w:val="both"/>
        <w:rPr>
          <w:sz w:val="28"/>
          <w:szCs w:val="28"/>
          <w:lang w:val="fr-FR"/>
        </w:rPr>
      </w:pPr>
    </w:p>
    <w:p w14:paraId="5287459B" w14:textId="65635042" w:rsidR="00224A3E" w:rsidRPr="004D25FC" w:rsidRDefault="00220AC7" w:rsidP="0052051E">
      <w:pPr>
        <w:pStyle w:val="Paragraphedeliste"/>
        <w:numPr>
          <w:ilvl w:val="0"/>
          <w:numId w:val="2"/>
        </w:numPr>
        <w:jc w:val="both"/>
        <w:rPr>
          <w:sz w:val="28"/>
          <w:szCs w:val="28"/>
          <w:lang w:val="fr-FR"/>
        </w:rPr>
      </w:pPr>
      <w:r w:rsidRPr="004D25FC">
        <w:rPr>
          <w:b/>
          <w:bCs/>
          <w:sz w:val="28"/>
          <w:szCs w:val="28"/>
          <w:lang w:val="fr-FR"/>
        </w:rPr>
        <w:t>NGOYI KASANJI</w:t>
      </w:r>
      <w:r w:rsidRPr="004D25FC">
        <w:rPr>
          <w:sz w:val="28"/>
          <w:szCs w:val="28"/>
          <w:lang w:val="fr-FR"/>
        </w:rPr>
        <w:t xml:space="preserve"> gouverneur pendant douze ans n’a laissé </w:t>
      </w:r>
      <w:r w:rsidRPr="004D25FC">
        <w:rPr>
          <w:b/>
          <w:bCs/>
          <w:sz w:val="28"/>
          <w:szCs w:val="28"/>
          <w:lang w:val="fr-FR"/>
        </w:rPr>
        <w:t>aucune politique agricole dans la province du Kasaï oriental</w:t>
      </w:r>
      <w:r w:rsidRPr="004D25FC">
        <w:rPr>
          <w:sz w:val="28"/>
          <w:szCs w:val="28"/>
          <w:lang w:val="fr-FR"/>
        </w:rPr>
        <w:t>, ni dans sa grande configuration, ni sa dans forme démembrée. Critiquer un ministre de l’Agriculture</w:t>
      </w:r>
      <w:r w:rsidR="00224A3E" w:rsidRPr="004D25FC">
        <w:rPr>
          <w:sz w:val="28"/>
          <w:szCs w:val="28"/>
          <w:lang w:val="fr-FR"/>
        </w:rPr>
        <w:t xml:space="preserve"> José MPANDA qui n’a que six mois à la tête de ce ministère et l’obliger d’opérer en ce laps de temps un miracle pour juguler la crise alimentaire dont la RDC souffre depuis plusieurs années, caractérisée par des importations à 95% contre la production locale à 5%, relève de la mauvaise foi</w:t>
      </w:r>
      <w:r w:rsidR="008652BC">
        <w:rPr>
          <w:sz w:val="28"/>
          <w:szCs w:val="28"/>
          <w:lang w:val="fr-FR"/>
        </w:rPr>
        <w:t xml:space="preserve"> politique et électorale</w:t>
      </w:r>
      <w:r w:rsidR="00224A3E" w:rsidRPr="004D25FC">
        <w:rPr>
          <w:sz w:val="28"/>
          <w:szCs w:val="28"/>
          <w:lang w:val="fr-FR"/>
        </w:rPr>
        <w:t>.</w:t>
      </w:r>
    </w:p>
    <w:p w14:paraId="0BFB1930" w14:textId="79A1E563" w:rsidR="00366DAC" w:rsidRPr="0034335E" w:rsidRDefault="00224A3E" w:rsidP="00224A3E">
      <w:pPr>
        <w:jc w:val="both"/>
        <w:rPr>
          <w:b/>
          <w:bCs/>
          <w:sz w:val="28"/>
          <w:szCs w:val="28"/>
          <w:lang w:val="fr-FR"/>
        </w:rPr>
      </w:pPr>
      <w:r w:rsidRPr="004D25FC">
        <w:rPr>
          <w:sz w:val="28"/>
          <w:szCs w:val="28"/>
          <w:lang w:val="fr-FR"/>
        </w:rPr>
        <w:t xml:space="preserve">Tel est le recadrage </w:t>
      </w:r>
      <w:r w:rsidR="00366DAC" w:rsidRPr="004D25FC">
        <w:rPr>
          <w:sz w:val="28"/>
          <w:szCs w:val="28"/>
          <w:lang w:val="fr-FR"/>
        </w:rPr>
        <w:t xml:space="preserve">fait </w:t>
      </w:r>
      <w:r w:rsidRPr="004D25FC">
        <w:rPr>
          <w:b/>
          <w:bCs/>
          <w:sz w:val="28"/>
          <w:szCs w:val="28"/>
          <w:lang w:val="fr-FR"/>
        </w:rPr>
        <w:t>sans aucune</w:t>
      </w:r>
      <w:r w:rsidR="00366DAC" w:rsidRPr="004D25FC">
        <w:rPr>
          <w:b/>
          <w:bCs/>
          <w:sz w:val="28"/>
          <w:szCs w:val="28"/>
          <w:lang w:val="fr-FR"/>
        </w:rPr>
        <w:t xml:space="preserve"> insulte</w:t>
      </w:r>
      <w:r w:rsidRPr="004D25FC">
        <w:rPr>
          <w:sz w:val="28"/>
          <w:szCs w:val="28"/>
          <w:lang w:val="fr-FR"/>
        </w:rPr>
        <w:t xml:space="preserve"> par Me José MPANDA à Alphonse NGOYI KASANJI qui l’accuse </w:t>
      </w:r>
      <w:r w:rsidR="00366DAC" w:rsidRPr="004D25FC">
        <w:rPr>
          <w:sz w:val="28"/>
          <w:szCs w:val="28"/>
          <w:lang w:val="fr-FR"/>
        </w:rPr>
        <w:t xml:space="preserve">faussement </w:t>
      </w:r>
      <w:r w:rsidRPr="004D25FC">
        <w:rPr>
          <w:sz w:val="28"/>
          <w:szCs w:val="28"/>
          <w:lang w:val="fr-FR"/>
        </w:rPr>
        <w:t>avec d’autres ministres kasaïens</w:t>
      </w:r>
      <w:r w:rsidR="008652BC">
        <w:rPr>
          <w:sz w:val="28"/>
          <w:szCs w:val="28"/>
          <w:lang w:val="fr-FR"/>
        </w:rPr>
        <w:t xml:space="preserve">, de surcroît Luba, </w:t>
      </w:r>
      <w:r w:rsidR="008652BC" w:rsidRPr="004D25FC">
        <w:rPr>
          <w:sz w:val="28"/>
          <w:szCs w:val="28"/>
          <w:lang w:val="fr-FR"/>
        </w:rPr>
        <w:t xml:space="preserve">au gouvernement </w:t>
      </w:r>
      <w:proofErr w:type="spellStart"/>
      <w:r w:rsidR="008652BC" w:rsidRPr="004D25FC">
        <w:rPr>
          <w:sz w:val="28"/>
          <w:szCs w:val="28"/>
          <w:lang w:val="fr-FR"/>
        </w:rPr>
        <w:t>Sama</w:t>
      </w:r>
      <w:proofErr w:type="spellEnd"/>
      <w:r w:rsidR="008652BC" w:rsidRPr="004D25FC">
        <w:rPr>
          <w:sz w:val="28"/>
          <w:szCs w:val="28"/>
          <w:lang w:val="fr-FR"/>
        </w:rPr>
        <w:t xml:space="preserve"> </w:t>
      </w:r>
      <w:proofErr w:type="spellStart"/>
      <w:r w:rsidR="008652BC" w:rsidRPr="004D25FC">
        <w:rPr>
          <w:sz w:val="28"/>
          <w:szCs w:val="28"/>
          <w:lang w:val="fr-FR"/>
        </w:rPr>
        <w:t>Lukonde</w:t>
      </w:r>
      <w:proofErr w:type="spellEnd"/>
      <w:r w:rsidR="008652BC">
        <w:rPr>
          <w:sz w:val="28"/>
          <w:szCs w:val="28"/>
          <w:lang w:val="fr-FR"/>
        </w:rPr>
        <w:t xml:space="preserve">, notamment </w:t>
      </w:r>
      <w:r w:rsidR="00366DAC" w:rsidRPr="004D25FC">
        <w:rPr>
          <w:sz w:val="28"/>
          <w:szCs w:val="28"/>
          <w:lang w:val="fr-FR"/>
        </w:rPr>
        <w:t xml:space="preserve">Nicolas </w:t>
      </w:r>
      <w:proofErr w:type="spellStart"/>
      <w:r w:rsidR="00366DAC" w:rsidRPr="004D25FC">
        <w:rPr>
          <w:sz w:val="28"/>
          <w:szCs w:val="28"/>
          <w:lang w:val="fr-FR"/>
        </w:rPr>
        <w:t>Kazadi</w:t>
      </w:r>
      <w:proofErr w:type="spellEnd"/>
      <w:r w:rsidR="008652BC">
        <w:rPr>
          <w:sz w:val="28"/>
          <w:szCs w:val="28"/>
          <w:lang w:val="fr-FR"/>
        </w:rPr>
        <w:t xml:space="preserve"> et</w:t>
      </w:r>
      <w:r w:rsidR="00366DAC" w:rsidRPr="004D25FC">
        <w:rPr>
          <w:sz w:val="28"/>
          <w:szCs w:val="28"/>
          <w:lang w:val="fr-FR"/>
        </w:rPr>
        <w:t xml:space="preserve"> Antoinette </w:t>
      </w:r>
      <w:proofErr w:type="spellStart"/>
      <w:r w:rsidR="00366DAC" w:rsidRPr="004D25FC">
        <w:rPr>
          <w:sz w:val="28"/>
          <w:szCs w:val="28"/>
          <w:lang w:val="fr-FR"/>
        </w:rPr>
        <w:t>Nsamba</w:t>
      </w:r>
      <w:proofErr w:type="spellEnd"/>
      <w:r w:rsidR="008652BC">
        <w:rPr>
          <w:sz w:val="28"/>
          <w:szCs w:val="28"/>
          <w:lang w:val="fr-FR"/>
        </w:rPr>
        <w:t xml:space="preserve"> </w:t>
      </w:r>
      <w:r w:rsidR="00366DAC" w:rsidRPr="004D25FC">
        <w:rPr>
          <w:sz w:val="28"/>
          <w:szCs w:val="28"/>
          <w:lang w:val="fr-FR"/>
        </w:rPr>
        <w:t>de n’avoir pas aidé</w:t>
      </w:r>
      <w:r w:rsidRPr="004D25FC">
        <w:rPr>
          <w:sz w:val="28"/>
          <w:szCs w:val="28"/>
          <w:lang w:val="fr-FR"/>
        </w:rPr>
        <w:t xml:space="preserve"> </w:t>
      </w:r>
      <w:r w:rsidR="00366DAC" w:rsidRPr="004D25FC">
        <w:rPr>
          <w:sz w:val="28"/>
          <w:szCs w:val="28"/>
          <w:lang w:val="fr-FR"/>
        </w:rPr>
        <w:t>le président de la République Félix Antoine TSHISEKEDI dans son premier mandat</w:t>
      </w:r>
      <w:r w:rsidR="008652BC">
        <w:rPr>
          <w:sz w:val="28"/>
          <w:szCs w:val="28"/>
          <w:lang w:val="fr-FR"/>
        </w:rPr>
        <w:t>, se passant lui-même pour le meilleur de tous</w:t>
      </w:r>
      <w:r w:rsidR="00366DAC" w:rsidRPr="004D25FC">
        <w:rPr>
          <w:sz w:val="28"/>
          <w:szCs w:val="28"/>
          <w:lang w:val="fr-FR"/>
        </w:rPr>
        <w:t>.</w:t>
      </w:r>
      <w:r w:rsidR="008652BC">
        <w:rPr>
          <w:sz w:val="28"/>
          <w:szCs w:val="28"/>
          <w:lang w:val="fr-FR"/>
        </w:rPr>
        <w:t xml:space="preserve"> </w:t>
      </w:r>
      <w:r w:rsidR="008652BC" w:rsidRPr="0034335E">
        <w:rPr>
          <w:b/>
          <w:bCs/>
          <w:sz w:val="28"/>
          <w:szCs w:val="28"/>
          <w:lang w:val="fr-FR"/>
        </w:rPr>
        <w:t>Les attaques d’Alphonse NGOYI KASANJI envers ces ministres choisis et gardés longtemps par le président</w:t>
      </w:r>
      <w:r w:rsidR="004D25FC" w:rsidRPr="0034335E">
        <w:rPr>
          <w:b/>
          <w:bCs/>
          <w:sz w:val="28"/>
          <w:szCs w:val="28"/>
          <w:lang w:val="fr-FR"/>
        </w:rPr>
        <w:t xml:space="preserve"> </w:t>
      </w:r>
      <w:r w:rsidR="008652BC" w:rsidRPr="0034335E">
        <w:rPr>
          <w:b/>
          <w:bCs/>
          <w:sz w:val="28"/>
          <w:szCs w:val="28"/>
          <w:lang w:val="fr-FR"/>
        </w:rPr>
        <w:t>de la République au gouvernement, transparaissent</w:t>
      </w:r>
      <w:r w:rsidR="0034335E">
        <w:rPr>
          <w:b/>
          <w:bCs/>
          <w:sz w:val="28"/>
          <w:szCs w:val="28"/>
          <w:lang w:val="fr-FR"/>
        </w:rPr>
        <w:t>,</w:t>
      </w:r>
      <w:r w:rsidR="008652BC" w:rsidRPr="0034335E">
        <w:rPr>
          <w:b/>
          <w:bCs/>
          <w:sz w:val="28"/>
          <w:szCs w:val="28"/>
          <w:lang w:val="fr-FR"/>
        </w:rPr>
        <w:t xml:space="preserve"> ni plus ni moins</w:t>
      </w:r>
      <w:r w:rsidR="0034335E">
        <w:rPr>
          <w:b/>
          <w:bCs/>
          <w:sz w:val="28"/>
          <w:szCs w:val="28"/>
          <w:lang w:val="fr-FR"/>
        </w:rPr>
        <w:t>,</w:t>
      </w:r>
      <w:r w:rsidR="008652BC" w:rsidRPr="0034335E">
        <w:rPr>
          <w:b/>
          <w:bCs/>
          <w:sz w:val="28"/>
          <w:szCs w:val="28"/>
          <w:lang w:val="fr-FR"/>
        </w:rPr>
        <w:t xml:space="preserve"> comme les attaques indirectes envers la personne</w:t>
      </w:r>
      <w:r w:rsidR="0034335E" w:rsidRPr="0034335E">
        <w:rPr>
          <w:b/>
          <w:bCs/>
          <w:sz w:val="28"/>
          <w:szCs w:val="28"/>
          <w:lang w:val="fr-FR"/>
        </w:rPr>
        <w:t xml:space="preserve"> du président de la République</w:t>
      </w:r>
      <w:r w:rsidR="008652BC" w:rsidRPr="0034335E">
        <w:rPr>
          <w:b/>
          <w:bCs/>
          <w:sz w:val="28"/>
          <w:szCs w:val="28"/>
          <w:lang w:val="fr-FR"/>
        </w:rPr>
        <w:t xml:space="preserve"> qui a choisi</w:t>
      </w:r>
      <w:r w:rsidR="0034335E" w:rsidRPr="0034335E">
        <w:rPr>
          <w:b/>
          <w:bCs/>
          <w:sz w:val="28"/>
          <w:szCs w:val="28"/>
          <w:lang w:val="fr-FR"/>
        </w:rPr>
        <w:t xml:space="preserve"> ce</w:t>
      </w:r>
      <w:r w:rsidR="008652BC" w:rsidRPr="0034335E">
        <w:rPr>
          <w:b/>
          <w:bCs/>
          <w:sz w:val="28"/>
          <w:szCs w:val="28"/>
          <w:lang w:val="fr-FR"/>
        </w:rPr>
        <w:t>s</w:t>
      </w:r>
      <w:r w:rsidR="0034335E" w:rsidRPr="0034335E">
        <w:rPr>
          <w:b/>
          <w:bCs/>
          <w:sz w:val="28"/>
          <w:szCs w:val="28"/>
          <w:lang w:val="fr-FR"/>
        </w:rPr>
        <w:t xml:space="preserve"> ministres.</w:t>
      </w:r>
      <w:r w:rsidR="008652BC">
        <w:rPr>
          <w:sz w:val="28"/>
          <w:szCs w:val="28"/>
          <w:lang w:val="fr-FR"/>
        </w:rPr>
        <w:t xml:space="preserve"> </w:t>
      </w:r>
      <w:r w:rsidR="0034335E">
        <w:rPr>
          <w:sz w:val="28"/>
          <w:szCs w:val="28"/>
          <w:lang w:val="fr-FR"/>
        </w:rPr>
        <w:t>Ainsi, l</w:t>
      </w:r>
      <w:r w:rsidR="004D25FC">
        <w:rPr>
          <w:sz w:val="28"/>
          <w:szCs w:val="28"/>
          <w:lang w:val="fr-FR"/>
        </w:rPr>
        <w:t>a réaction de Me José MPANDA KABANGU n’est j</w:t>
      </w:r>
      <w:r w:rsidR="004D25FC" w:rsidRPr="004D25FC">
        <w:rPr>
          <w:sz w:val="28"/>
          <w:szCs w:val="28"/>
          <w:lang w:val="fr-FR"/>
        </w:rPr>
        <w:t xml:space="preserve">uste </w:t>
      </w:r>
      <w:r w:rsidR="004D25FC" w:rsidRPr="0034335E">
        <w:rPr>
          <w:b/>
          <w:bCs/>
          <w:sz w:val="28"/>
          <w:szCs w:val="28"/>
          <w:lang w:val="fr-FR"/>
        </w:rPr>
        <w:t>qu’une réponse du berger à la bergère.</w:t>
      </w:r>
    </w:p>
    <w:p w14:paraId="1AB42BC3" w14:textId="77777777" w:rsidR="00ED1751" w:rsidRPr="004D25FC" w:rsidRDefault="00ED1751" w:rsidP="00224A3E">
      <w:pPr>
        <w:jc w:val="both"/>
        <w:rPr>
          <w:sz w:val="28"/>
          <w:szCs w:val="28"/>
          <w:lang w:val="fr-FR"/>
        </w:rPr>
      </w:pPr>
    </w:p>
    <w:p w14:paraId="6DC74D4B" w14:textId="399816EC" w:rsidR="00366DAC" w:rsidRPr="004D25FC" w:rsidRDefault="00366DAC" w:rsidP="00ED1751">
      <w:pPr>
        <w:ind w:left="3600"/>
        <w:jc w:val="both"/>
        <w:rPr>
          <w:sz w:val="28"/>
          <w:szCs w:val="28"/>
          <w:lang w:val="fr-FR"/>
        </w:rPr>
      </w:pPr>
      <w:r w:rsidRPr="004D25FC">
        <w:rPr>
          <w:sz w:val="28"/>
          <w:szCs w:val="28"/>
          <w:lang w:val="fr-FR"/>
        </w:rPr>
        <w:t>Fait à Mbuji-Mayi, le 07 décembre 2023</w:t>
      </w:r>
      <w:r w:rsidR="00224A3E" w:rsidRPr="004D25FC">
        <w:rPr>
          <w:sz w:val="28"/>
          <w:szCs w:val="28"/>
          <w:lang w:val="fr-FR"/>
        </w:rPr>
        <w:t xml:space="preserve"> </w:t>
      </w:r>
    </w:p>
    <w:p w14:paraId="1F4E7B6C" w14:textId="77777777" w:rsidR="00ED1751" w:rsidRPr="004D25FC" w:rsidRDefault="00366DAC" w:rsidP="00ED1751">
      <w:pPr>
        <w:ind w:left="3600"/>
        <w:jc w:val="both"/>
        <w:rPr>
          <w:b/>
          <w:bCs/>
          <w:sz w:val="28"/>
          <w:szCs w:val="28"/>
          <w:lang w:val="fr-FR"/>
        </w:rPr>
      </w:pPr>
      <w:r w:rsidRPr="004D25FC">
        <w:rPr>
          <w:b/>
          <w:bCs/>
          <w:sz w:val="28"/>
          <w:szCs w:val="28"/>
          <w:lang w:val="fr-FR"/>
        </w:rPr>
        <w:t>Pour la Cellule de communication</w:t>
      </w:r>
      <w:r w:rsidR="00224A3E" w:rsidRPr="004D25FC">
        <w:rPr>
          <w:b/>
          <w:bCs/>
          <w:sz w:val="28"/>
          <w:szCs w:val="28"/>
          <w:lang w:val="fr-FR"/>
        </w:rPr>
        <w:t xml:space="preserve"> </w:t>
      </w:r>
      <w:r w:rsidR="00ED1751" w:rsidRPr="004D25FC">
        <w:rPr>
          <w:b/>
          <w:bCs/>
          <w:sz w:val="28"/>
          <w:szCs w:val="28"/>
          <w:lang w:val="fr-FR"/>
        </w:rPr>
        <w:t>et presse</w:t>
      </w:r>
    </w:p>
    <w:p w14:paraId="08A535FB" w14:textId="77777777" w:rsidR="00ED1751" w:rsidRPr="004D25FC" w:rsidRDefault="00ED1751" w:rsidP="00ED1751">
      <w:pPr>
        <w:ind w:left="3600"/>
        <w:jc w:val="both"/>
        <w:rPr>
          <w:b/>
          <w:bCs/>
          <w:sz w:val="28"/>
          <w:szCs w:val="28"/>
        </w:rPr>
      </w:pPr>
      <w:r w:rsidRPr="004D25FC">
        <w:rPr>
          <w:b/>
          <w:bCs/>
          <w:sz w:val="28"/>
          <w:szCs w:val="28"/>
        </w:rPr>
        <w:t>Innocent OLENGA LUMBAHEE EL TAYESE</w:t>
      </w:r>
    </w:p>
    <w:p w14:paraId="029ECA65" w14:textId="745D6DD3" w:rsidR="00220AC7" w:rsidRPr="0034335E" w:rsidRDefault="00ED1751" w:rsidP="00ED1751">
      <w:pPr>
        <w:ind w:left="3600"/>
        <w:jc w:val="both"/>
        <w:rPr>
          <w:b/>
          <w:bCs/>
          <w:i/>
          <w:iCs/>
          <w:sz w:val="28"/>
          <w:szCs w:val="28"/>
        </w:rPr>
      </w:pPr>
      <w:proofErr w:type="spellStart"/>
      <w:r w:rsidRPr="0034335E">
        <w:rPr>
          <w:b/>
          <w:bCs/>
          <w:i/>
          <w:iCs/>
          <w:sz w:val="28"/>
          <w:szCs w:val="28"/>
        </w:rPr>
        <w:t>Charcom</w:t>
      </w:r>
      <w:proofErr w:type="spellEnd"/>
      <w:r w:rsidRPr="0034335E">
        <w:rPr>
          <w:b/>
          <w:bCs/>
          <w:i/>
          <w:iCs/>
          <w:sz w:val="28"/>
          <w:szCs w:val="28"/>
        </w:rPr>
        <w:t>.</w:t>
      </w:r>
      <w:r w:rsidR="00220AC7" w:rsidRPr="0034335E">
        <w:rPr>
          <w:b/>
          <w:bCs/>
          <w:i/>
          <w:iCs/>
          <w:sz w:val="28"/>
          <w:szCs w:val="28"/>
        </w:rPr>
        <w:t xml:space="preserve">  </w:t>
      </w:r>
    </w:p>
    <w:sectPr w:rsidR="00220AC7" w:rsidRPr="003433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1B0C"/>
    <w:multiLevelType w:val="hybridMultilevel"/>
    <w:tmpl w:val="6BB6C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F7721"/>
    <w:multiLevelType w:val="hybridMultilevel"/>
    <w:tmpl w:val="0602E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248897">
    <w:abstractNumId w:val="0"/>
  </w:num>
  <w:num w:numId="2" w16cid:durableId="121581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4E"/>
    <w:rsid w:val="0019116D"/>
    <w:rsid w:val="00220AC7"/>
    <w:rsid w:val="00224A3E"/>
    <w:rsid w:val="0034335E"/>
    <w:rsid w:val="00366DAC"/>
    <w:rsid w:val="003D5D13"/>
    <w:rsid w:val="004C35BF"/>
    <w:rsid w:val="004D0109"/>
    <w:rsid w:val="004D25FC"/>
    <w:rsid w:val="0052051E"/>
    <w:rsid w:val="005F184E"/>
    <w:rsid w:val="008063BE"/>
    <w:rsid w:val="008652BC"/>
    <w:rsid w:val="00DF69D7"/>
    <w:rsid w:val="00ED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5E05"/>
  <w15:chartTrackingRefBased/>
  <w15:docId w15:val="{C2BD0F0C-FD1A-4709-8D5F-34877D39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6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Innocent Olenga</dc:creator>
  <cp:keywords/>
  <dc:description/>
  <cp:lastModifiedBy>Innocent Olenga</cp:lastModifiedBy>
  <cp:revision>5</cp:revision>
  <dcterms:created xsi:type="dcterms:W3CDTF">2023-12-07T04:07:00Z</dcterms:created>
  <dcterms:modified xsi:type="dcterms:W3CDTF">2023-12-07T10:38:00Z</dcterms:modified>
</cp:coreProperties>
</file>